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695D" w14:textId="77777777" w:rsidR="002B7CB7" w:rsidRDefault="002B7CB7" w:rsidP="008D09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630DE016" w14:textId="77777777" w:rsidR="002B7CB7" w:rsidRDefault="002B7CB7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65A9AE3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CF4C9B5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55EB1D63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7D349E3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3FC66B06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A048BB0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B6FB5DA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7A06102" w14:textId="12D51E8F" w:rsidR="00127225" w:rsidRPr="00820A91" w:rsidRDefault="00562908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</w:t>
      </w:r>
      <w:r w:rsidR="00E6043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</w:t>
      </w:r>
      <w:r w:rsidR="00E6043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 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0EB66A63" w14:textId="77777777" w:rsidR="00820A91" w:rsidRDefault="00820A91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92AD32" w14:textId="71B4757A" w:rsidR="006F46D2" w:rsidRDefault="006F46D2" w:rsidP="00820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14:paraId="6475DFEA" w14:textId="74628CC7" w:rsidR="006F46D2" w:rsidRDefault="006F46D2" w:rsidP="00820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14:paraId="6917EC97" w14:textId="6BC9096A" w:rsidR="006F46D2" w:rsidRDefault="006F46D2" w:rsidP="00820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19.12.2025 № 693</w:t>
      </w:r>
    </w:p>
    <w:p w14:paraId="071C1795" w14:textId="18AE40DB" w:rsidR="00820A91" w:rsidRDefault="006F46D2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0A91">
        <w:rPr>
          <w:rFonts w:ascii="Times New Roman" w:hAnsi="Times New Roman" w:cs="Times New Roman"/>
          <w:sz w:val="28"/>
          <w:szCs w:val="28"/>
        </w:rPr>
        <w:t>О Порядке принятия</w:t>
      </w:r>
      <w:r w:rsidR="00820A91"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решения о </w:t>
      </w:r>
    </w:p>
    <w:p w14:paraId="5BC16AC5" w14:textId="3CB3391A" w:rsidR="00562908" w:rsidRPr="000B68C2" w:rsidRDefault="00820A91" w:rsidP="00562908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применении к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лицу, замещающему </w:t>
      </w:r>
    </w:p>
    <w:p w14:paraId="43971278" w14:textId="77777777" w:rsidR="00562908" w:rsidRDefault="00562908" w:rsidP="00E60430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муниципальную должность </w:t>
      </w:r>
    </w:p>
    <w:p w14:paraId="0C7568B2" w14:textId="77777777" w:rsidR="00562908" w:rsidRDefault="00562908" w:rsidP="00E60430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Ханты-Мансийского района, </w:t>
      </w:r>
      <w:r w:rsidR="00E60430"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>мер</w:t>
      </w:r>
      <w:r w:rsidR="00955EAE" w:rsidRPr="00955EAE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</w:p>
    <w:p w14:paraId="533DDF76" w14:textId="2C81D92D" w:rsidR="00E60430" w:rsidRDefault="00955EAE" w:rsidP="00E60430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>ответственности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,</w:t>
      </w:r>
    </w:p>
    <w:p w14:paraId="40AF4111" w14:textId="77777777" w:rsidR="00562908" w:rsidRDefault="00E60430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предусмотренных частью</w:t>
      </w:r>
      <w:r w:rsidR="00955EAE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4 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статьи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</w:p>
    <w:p w14:paraId="68306A37" w14:textId="1E5FF199" w:rsidR="00820A91" w:rsidRDefault="00E60430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Федерального закона от</w:t>
      </w:r>
    </w:p>
    <w:p w14:paraId="2467B9BE" w14:textId="0D3BEE73" w:rsidR="00820A91" w:rsidRDefault="00562908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>-ФЗ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E60430">
        <w:rPr>
          <w:rStyle w:val="12"/>
          <w:rFonts w:ascii="Times New Roman" w:eastAsia="Arial" w:hAnsi="Times New Roman" w:cs="Times New Roman"/>
          <w:bCs/>
          <w:sz w:val="28"/>
          <w:szCs w:val="28"/>
        </w:rPr>
        <w:t>«Об общих</w:t>
      </w:r>
    </w:p>
    <w:p w14:paraId="3A4D67DE" w14:textId="77777777" w:rsidR="00820A91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принципах организации местного</w:t>
      </w:r>
    </w:p>
    <w:p w14:paraId="628DC937" w14:textId="77777777" w:rsidR="00562908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самоуправления в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</w:t>
      </w:r>
    </w:p>
    <w:p w14:paraId="1972C315" w14:textId="15CECA28" w:rsidR="00820A91" w:rsidRDefault="00562908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публичной власти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  <w:r w:rsidR="006F46D2"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</w:p>
    <w:p w14:paraId="62B2C455" w14:textId="77777777" w:rsidR="00820A91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</w:p>
    <w:p w14:paraId="7F22EA8F" w14:textId="625209BB" w:rsidR="00017376" w:rsidRDefault="00017376" w:rsidP="00017376">
      <w:pPr>
        <w:pStyle w:val="ConsPlusNormal0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9A26E5">
        <w:rPr>
          <w:rStyle w:val="12"/>
          <w:rFonts w:ascii="Times New Roman" w:hAnsi="Times New Roman" w:cs="Times New Roman"/>
          <w:sz w:val="28"/>
          <w:szCs w:val="28"/>
        </w:rPr>
        <w:t>В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 целях</w:t>
      </w:r>
      <w:r w:rsidR="006F46D2">
        <w:rPr>
          <w:rStyle w:val="12"/>
          <w:rFonts w:ascii="Times New Roman" w:hAnsi="Times New Roman" w:cs="Times New Roman"/>
          <w:sz w:val="28"/>
          <w:szCs w:val="28"/>
        </w:rPr>
        <w:t xml:space="preserve"> совершенствования муниципальных правовых актов Ханты-Мансийского района</w:t>
      </w:r>
      <w:r w:rsidRPr="009A26E5"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</w:rPr>
        <w:t xml:space="preserve">руководствуясь частью 1 статьи 31 </w:t>
      </w:r>
      <w:r w:rsidRPr="000B68C2">
        <w:rPr>
          <w:rStyle w:val="12"/>
          <w:rFonts w:ascii="Times New Roman" w:hAnsi="Times New Roman" w:cs="Times New Roman"/>
          <w:sz w:val="28"/>
          <w:szCs w:val="28"/>
        </w:rPr>
        <w:t xml:space="preserve">Устава Ханты-Мансийского района, </w:t>
      </w:r>
    </w:p>
    <w:p w14:paraId="798D6F8D" w14:textId="77777777" w:rsidR="00017376" w:rsidRDefault="00017376" w:rsidP="00017376">
      <w:pPr>
        <w:pStyle w:val="ConsPlusNormal0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</w:p>
    <w:p w14:paraId="41FD5AF3" w14:textId="0AC77B8D" w:rsidR="00017376" w:rsidRPr="00A4725C" w:rsidRDefault="00017376" w:rsidP="00AB1A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>Дума Ханты-Мансийского района</w:t>
      </w:r>
    </w:p>
    <w:p w14:paraId="2F96F751" w14:textId="77777777" w:rsidR="00017376" w:rsidRPr="00A4725C" w:rsidRDefault="00017376" w:rsidP="000173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9AAC80" w14:textId="77777777" w:rsidR="00017376" w:rsidRPr="00A4725C" w:rsidRDefault="00017376" w:rsidP="00AB1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1D88EAE" w14:textId="77777777" w:rsidR="00017376" w:rsidRPr="000B68C2" w:rsidRDefault="00017376" w:rsidP="00C21922">
      <w:pPr>
        <w:pStyle w:val="ConsPlusNormal0"/>
        <w:ind w:firstLine="709"/>
        <w:jc w:val="center"/>
        <w:rPr>
          <w:rStyle w:val="12"/>
          <w:rFonts w:ascii="Times New Roman" w:hAnsi="Times New Roman" w:cs="Times New Roman"/>
          <w:sz w:val="28"/>
          <w:szCs w:val="28"/>
        </w:rPr>
      </w:pPr>
    </w:p>
    <w:p w14:paraId="2BE67D6F" w14:textId="77777777" w:rsidR="00017376" w:rsidRPr="000B68C2" w:rsidRDefault="00017376" w:rsidP="00C21922">
      <w:pPr>
        <w:pStyle w:val="ConsPlusNormal0"/>
        <w:ind w:firstLine="709"/>
        <w:jc w:val="both"/>
        <w:rPr>
          <w:rStyle w:val="12"/>
          <w:rFonts w:ascii="Times New Roman" w:hAnsi="Times New Roman" w:cs="Times New Roman"/>
          <w:sz w:val="18"/>
          <w:szCs w:val="18"/>
        </w:rPr>
      </w:pPr>
    </w:p>
    <w:p w14:paraId="059E60EC" w14:textId="7E18AAA2" w:rsidR="006F46D2" w:rsidRPr="006F46D2" w:rsidRDefault="006F46D2" w:rsidP="00C21922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Внести изменения в решение </w:t>
      </w:r>
      <w:r>
        <w:rPr>
          <w:bCs/>
        </w:rPr>
        <w:t xml:space="preserve"> </w:t>
      </w:r>
      <w:r w:rsidRPr="006F46D2">
        <w:rPr>
          <w:rFonts w:ascii="Times New Roman" w:hAnsi="Times New Roman" w:cs="Times New Roman"/>
          <w:bCs/>
          <w:sz w:val="28"/>
          <w:szCs w:val="28"/>
        </w:rPr>
        <w:t>Думы Ханты-Мансийского района от 19.12.2025 № 693 «О Порядке принятия решения о применении к лицу, замещающему муниципальную должность Ханты-Мансийского района,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власти»»</w:t>
      </w:r>
      <w:r>
        <w:rPr>
          <w:rFonts w:ascii="Times New Roman" w:hAnsi="Times New Roman" w:cs="Times New Roman"/>
          <w:bCs/>
          <w:sz w:val="28"/>
          <w:szCs w:val="28"/>
        </w:rPr>
        <w:t>, изложив пункт 2 данного решения в следующей редакции:</w:t>
      </w:r>
    </w:p>
    <w:p w14:paraId="3B94B630" w14:textId="73E00E49" w:rsidR="00C21922" w:rsidRPr="006F46D2" w:rsidRDefault="006F46D2" w:rsidP="006F46D2">
      <w:pPr>
        <w:spacing w:after="0"/>
        <w:ind w:firstLine="708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lastRenderedPageBreak/>
        <w:t xml:space="preserve">«2. </w:t>
      </w:r>
      <w:r w:rsidR="00C21922" w:rsidRPr="006F46D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Признать утратившим силу решение Думы Ханты-Мансийского района от 31.01.2020 № 559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06.10.2003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№ 131-ФЗ </w:t>
      </w:r>
      <w:r w:rsidR="00C21922" w:rsidRPr="006F46D2">
        <w:rPr>
          <w:rStyle w:val="12"/>
          <w:rFonts w:ascii="Times New Roman" w:eastAsia="Arial" w:hAnsi="Times New Roman" w:cs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  <w:r w:rsidR="00C21922" w:rsidRPr="006F46D2">
        <w:rPr>
          <w:rStyle w:val="12"/>
          <w:rFonts w:ascii="Times New Roman" w:eastAsia="Arial" w:hAnsi="Times New Roman" w:cs="Times New Roman"/>
          <w:bCs/>
          <w:sz w:val="28"/>
          <w:szCs w:val="28"/>
        </w:rPr>
        <w:t>.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».</w:t>
      </w:r>
    </w:p>
    <w:p w14:paraId="35A40548" w14:textId="524FA142" w:rsidR="00017376" w:rsidRPr="00C21922" w:rsidRDefault="00017376" w:rsidP="00C21922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922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14:paraId="706B73A5" w14:textId="77777777" w:rsidR="00017376" w:rsidRDefault="00017376" w:rsidP="00C21922">
      <w:pPr>
        <w:tabs>
          <w:tab w:val="left" w:pos="567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06EA2" w14:textId="77777777" w:rsidR="00820A91" w:rsidRDefault="00820A91" w:rsidP="00C21922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73E13A0E" w14:textId="77777777" w:rsidR="00820A91" w:rsidRDefault="00820A91" w:rsidP="008D09A5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27D18EF" w14:textId="0B6DE225" w:rsidR="00127225" w:rsidRPr="00127225" w:rsidRDefault="00127225" w:rsidP="008D09A5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 xml:space="preserve">Председатель Думы                                        </w:t>
      </w:r>
      <w:r w:rsidR="006F46D2">
        <w:rPr>
          <w:rFonts w:ascii="Times New Roman" w:hAnsi="Times New Roman" w:cs="Times New Roman"/>
          <w:sz w:val="28"/>
          <w:szCs w:val="28"/>
        </w:rPr>
        <w:t xml:space="preserve"> </w:t>
      </w:r>
      <w:r w:rsidRPr="00127225">
        <w:rPr>
          <w:rFonts w:ascii="Times New Roman" w:hAnsi="Times New Roman" w:cs="Times New Roman"/>
          <w:sz w:val="28"/>
          <w:szCs w:val="28"/>
        </w:rPr>
        <w:t xml:space="preserve">Глава              </w:t>
      </w:r>
      <w:r w:rsidR="00C2192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27225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127225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F46D2">
        <w:rPr>
          <w:rFonts w:ascii="Times New Roman" w:hAnsi="Times New Roman" w:cs="Times New Roman"/>
          <w:sz w:val="28"/>
          <w:szCs w:val="28"/>
        </w:rPr>
        <w:t xml:space="preserve"> </w:t>
      </w:r>
      <w:r w:rsidRPr="00127225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34324764" w14:textId="2199746E" w:rsidR="00127225" w:rsidRPr="00127225" w:rsidRDefault="00127225" w:rsidP="00C219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99482" w14:textId="11896C07" w:rsidR="00127225" w:rsidRPr="00127225" w:rsidRDefault="00127225" w:rsidP="008D0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C21922">
        <w:rPr>
          <w:rFonts w:ascii="Times New Roman" w:hAnsi="Times New Roman" w:cs="Times New Roman"/>
          <w:sz w:val="28"/>
          <w:szCs w:val="28"/>
        </w:rPr>
        <w:t>Е.А.Данилова</w:t>
      </w:r>
      <w:proofErr w:type="spellEnd"/>
      <w:r w:rsidRPr="00127225">
        <w:rPr>
          <w:rFonts w:ascii="Times New Roman" w:hAnsi="Times New Roman" w:cs="Times New Roman"/>
          <w:sz w:val="28"/>
          <w:szCs w:val="28"/>
        </w:rPr>
        <w:tab/>
      </w:r>
      <w:r w:rsidRPr="00127225">
        <w:rPr>
          <w:rFonts w:ascii="Times New Roman" w:hAnsi="Times New Roman" w:cs="Times New Roman"/>
          <w:sz w:val="28"/>
          <w:szCs w:val="28"/>
        </w:rPr>
        <w:tab/>
      </w:r>
      <w:r w:rsidR="00C2192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46D2">
        <w:rPr>
          <w:rFonts w:ascii="Times New Roman" w:hAnsi="Times New Roman" w:cs="Times New Roman"/>
          <w:sz w:val="28"/>
          <w:szCs w:val="28"/>
        </w:rPr>
        <w:t xml:space="preserve"> </w:t>
      </w:r>
      <w:r w:rsidR="00C21922">
        <w:rPr>
          <w:rFonts w:ascii="Times New Roman" w:hAnsi="Times New Roman" w:cs="Times New Roman"/>
          <w:sz w:val="28"/>
          <w:szCs w:val="28"/>
        </w:rPr>
        <w:t xml:space="preserve"> </w:t>
      </w:r>
      <w:r w:rsidRPr="00127225">
        <w:rPr>
          <w:rFonts w:ascii="Times New Roman" w:hAnsi="Times New Roman" w:cs="Times New Roman"/>
          <w:sz w:val="28"/>
          <w:szCs w:val="28"/>
        </w:rPr>
        <w:t xml:space="preserve">_______________К.Р. </w:t>
      </w:r>
      <w:proofErr w:type="spellStart"/>
      <w:r w:rsidRPr="00127225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622"/>
        <w:gridCol w:w="3666"/>
      </w:tblGrid>
      <w:tr w:rsidR="00127225" w:rsidRPr="00127225" w14:paraId="6DB9929F" w14:textId="77777777" w:rsidTr="000C644F">
        <w:tc>
          <w:tcPr>
            <w:tcW w:w="5622" w:type="dxa"/>
          </w:tcPr>
          <w:p w14:paraId="26F2F627" w14:textId="77777777" w:rsidR="00127225" w:rsidRPr="00127225" w:rsidRDefault="00127225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9EF1D" w14:textId="1F648595" w:rsidR="00127225" w:rsidRPr="00127225" w:rsidRDefault="005868B4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C21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6" w:type="dxa"/>
            <w:hideMark/>
          </w:tcPr>
          <w:p w14:paraId="47C95681" w14:textId="77777777" w:rsidR="006F46D2" w:rsidRDefault="006F46D2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B0271" w14:textId="60020010" w:rsidR="00127225" w:rsidRPr="00127225" w:rsidRDefault="005868B4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C21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7225" w:rsidRPr="00127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33ADB6C" w14:textId="77777777" w:rsidR="00127225" w:rsidRPr="00127225" w:rsidRDefault="00127225" w:rsidP="008D09A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7225" w:rsidRPr="00127225" w:rsidSect="00127225">
      <w:footerReference w:type="default" r:id="rId8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FE89" w14:textId="77777777" w:rsidR="0048507E" w:rsidRDefault="0048507E" w:rsidP="002B7CB7">
      <w:pPr>
        <w:spacing w:after="0" w:line="240" w:lineRule="auto"/>
      </w:pPr>
      <w:r>
        <w:separator/>
      </w:r>
    </w:p>
  </w:endnote>
  <w:endnote w:type="continuationSeparator" w:id="0">
    <w:p w14:paraId="3834C9B0" w14:textId="77777777" w:rsidR="0048507E" w:rsidRDefault="0048507E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967041"/>
      <w:docPartObj>
        <w:docPartGallery w:val="Page Numbers (Bottom of Page)"/>
        <w:docPartUnique/>
      </w:docPartObj>
    </w:sdtPr>
    <w:sdtContent>
      <w:p w14:paraId="59CA4CFF" w14:textId="77777777" w:rsidR="002B7CB7" w:rsidRDefault="002B7CB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E5">
          <w:rPr>
            <w:noProof/>
          </w:rPr>
          <w:t>5</w:t>
        </w:r>
        <w:r>
          <w:fldChar w:fldCharType="end"/>
        </w:r>
      </w:p>
    </w:sdtContent>
  </w:sdt>
  <w:p w14:paraId="40F8C6A0" w14:textId="77777777" w:rsidR="002B7CB7" w:rsidRDefault="002B7C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0CE7" w14:textId="77777777" w:rsidR="0048507E" w:rsidRDefault="0048507E" w:rsidP="002B7CB7">
      <w:pPr>
        <w:spacing w:after="0" w:line="240" w:lineRule="auto"/>
      </w:pPr>
      <w:r>
        <w:separator/>
      </w:r>
    </w:p>
  </w:footnote>
  <w:footnote w:type="continuationSeparator" w:id="0">
    <w:p w14:paraId="305E29AC" w14:textId="77777777" w:rsidR="0048507E" w:rsidRDefault="0048507E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D4EB0"/>
    <w:multiLevelType w:val="hybridMultilevel"/>
    <w:tmpl w:val="30988A8A"/>
    <w:lvl w:ilvl="0" w:tplc="E1C01A1E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659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144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92566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3089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202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700728">
    <w:abstractNumId w:val="1"/>
  </w:num>
  <w:num w:numId="7" w16cid:durableId="1524897930">
    <w:abstractNumId w:val="5"/>
  </w:num>
  <w:num w:numId="8" w16cid:durableId="2007325088">
    <w:abstractNumId w:val="3"/>
  </w:num>
  <w:num w:numId="9" w16cid:durableId="1098257181">
    <w:abstractNumId w:val="4"/>
  </w:num>
  <w:num w:numId="10" w16cid:durableId="1595823865">
    <w:abstractNumId w:val="6"/>
  </w:num>
  <w:num w:numId="11" w16cid:durableId="181408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BF"/>
    <w:rsid w:val="00007670"/>
    <w:rsid w:val="000150A5"/>
    <w:rsid w:val="00017376"/>
    <w:rsid w:val="00036539"/>
    <w:rsid w:val="00042979"/>
    <w:rsid w:val="00046ABC"/>
    <w:rsid w:val="000F2A1B"/>
    <w:rsid w:val="00120A22"/>
    <w:rsid w:val="00127225"/>
    <w:rsid w:val="00174C3C"/>
    <w:rsid w:val="0019791B"/>
    <w:rsid w:val="001B3110"/>
    <w:rsid w:val="001E364F"/>
    <w:rsid w:val="00212ED4"/>
    <w:rsid w:val="0023755C"/>
    <w:rsid w:val="002B6CC6"/>
    <w:rsid w:val="002B7CB7"/>
    <w:rsid w:val="002E42E5"/>
    <w:rsid w:val="003B405B"/>
    <w:rsid w:val="003C7BD0"/>
    <w:rsid w:val="003D467C"/>
    <w:rsid w:val="003F1B75"/>
    <w:rsid w:val="003F312A"/>
    <w:rsid w:val="004176BD"/>
    <w:rsid w:val="00465B66"/>
    <w:rsid w:val="0048507E"/>
    <w:rsid w:val="004A6B13"/>
    <w:rsid w:val="00525779"/>
    <w:rsid w:val="00526017"/>
    <w:rsid w:val="00531B45"/>
    <w:rsid w:val="005537BD"/>
    <w:rsid w:val="00562908"/>
    <w:rsid w:val="00584AC4"/>
    <w:rsid w:val="005868B4"/>
    <w:rsid w:val="0059386E"/>
    <w:rsid w:val="0066353F"/>
    <w:rsid w:val="00674747"/>
    <w:rsid w:val="006855F2"/>
    <w:rsid w:val="00694E3E"/>
    <w:rsid w:val="006F46D2"/>
    <w:rsid w:val="00701086"/>
    <w:rsid w:val="00701639"/>
    <w:rsid w:val="007474AB"/>
    <w:rsid w:val="00777B26"/>
    <w:rsid w:val="007B54A5"/>
    <w:rsid w:val="00820A91"/>
    <w:rsid w:val="0082374B"/>
    <w:rsid w:val="00844DCB"/>
    <w:rsid w:val="008C3728"/>
    <w:rsid w:val="008D09A5"/>
    <w:rsid w:val="008E2897"/>
    <w:rsid w:val="00900BD2"/>
    <w:rsid w:val="009101DE"/>
    <w:rsid w:val="0091666D"/>
    <w:rsid w:val="00923433"/>
    <w:rsid w:val="00955EAE"/>
    <w:rsid w:val="00961EEF"/>
    <w:rsid w:val="00973890"/>
    <w:rsid w:val="00996639"/>
    <w:rsid w:val="009E4463"/>
    <w:rsid w:val="009F29F7"/>
    <w:rsid w:val="00A26AEB"/>
    <w:rsid w:val="00A351E4"/>
    <w:rsid w:val="00A40E9A"/>
    <w:rsid w:val="00A87B78"/>
    <w:rsid w:val="00AB1AFC"/>
    <w:rsid w:val="00AD75C3"/>
    <w:rsid w:val="00B358E1"/>
    <w:rsid w:val="00B37AFE"/>
    <w:rsid w:val="00BD5512"/>
    <w:rsid w:val="00C10B45"/>
    <w:rsid w:val="00C21922"/>
    <w:rsid w:val="00C30CFE"/>
    <w:rsid w:val="00C606F3"/>
    <w:rsid w:val="00C83F68"/>
    <w:rsid w:val="00CB0413"/>
    <w:rsid w:val="00CB5CE5"/>
    <w:rsid w:val="00CB7F70"/>
    <w:rsid w:val="00CC660D"/>
    <w:rsid w:val="00CD7A9B"/>
    <w:rsid w:val="00CE784F"/>
    <w:rsid w:val="00D05734"/>
    <w:rsid w:val="00D22ECA"/>
    <w:rsid w:val="00D33642"/>
    <w:rsid w:val="00D424BF"/>
    <w:rsid w:val="00D73CC8"/>
    <w:rsid w:val="00DE1985"/>
    <w:rsid w:val="00DF79D4"/>
    <w:rsid w:val="00E60430"/>
    <w:rsid w:val="00E76302"/>
    <w:rsid w:val="00E85B00"/>
    <w:rsid w:val="00EA1685"/>
    <w:rsid w:val="00EC4FB9"/>
    <w:rsid w:val="00EE5FB6"/>
    <w:rsid w:val="00EF4689"/>
    <w:rsid w:val="00F41F6F"/>
    <w:rsid w:val="00FC60BF"/>
    <w:rsid w:val="00FC7087"/>
    <w:rsid w:val="00FD079B"/>
    <w:rsid w:val="00FD3CD3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D013"/>
  <w15:docId w15:val="{AC506182-DC95-48E3-8483-B0EAA6B3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95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5E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1BC2-DB2D-474F-BC4B-B671E9DE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Оришина Н.И.</cp:lastModifiedBy>
  <cp:revision>29</cp:revision>
  <cp:lastPrinted>2025-09-15T06:52:00Z</cp:lastPrinted>
  <dcterms:created xsi:type="dcterms:W3CDTF">2019-02-05T09:33:00Z</dcterms:created>
  <dcterms:modified xsi:type="dcterms:W3CDTF">2025-12-24T08:24:00Z</dcterms:modified>
</cp:coreProperties>
</file>